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9AA9" w14:textId="0F81E0C7" w:rsidR="00865F46" w:rsidRDefault="00290591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АГРОБИЗНЕСПЛАН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пәні бойынша </w:t>
      </w:r>
      <w:r w:rsid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280C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практикалық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</w:t>
      </w:r>
    </w:p>
    <w:p w14:paraId="0C64EA3A" w14:textId="77777777" w:rsidR="00433DA6" w:rsidRDefault="00433DA6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618696" w14:textId="34E80E54" w:rsidR="00865F46" w:rsidRPr="00865F46" w:rsidRDefault="00865F46" w:rsidP="00865F4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334351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 тақырыбы:</w:t>
      </w:r>
      <w:bookmarkEnd w:id="0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33DA6"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Агробизнестегі проблемалық жағдайды талдау және шешім қабылдау</w:t>
      </w:r>
    </w:p>
    <w:p w14:paraId="433A0CF6" w14:textId="5F7FFA39" w:rsidR="00865F46" w:rsidRPr="00433DA6" w:rsidRDefault="00865F46" w:rsidP="00433DA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Тапсырманың мақсаты:</w:t>
      </w:r>
      <w:r w:rsid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33DA6" w:rsidRPr="00433DA6">
        <w:rPr>
          <w:rFonts w:ascii="Times New Roman" w:hAnsi="Times New Roman" w:cs="Times New Roman"/>
          <w:sz w:val="28"/>
          <w:szCs w:val="28"/>
          <w:lang w:val="kk-KZ"/>
        </w:rPr>
        <w:t>Студенттердің агробизнес саласында туындайтын проблемалық жағдайларды талдау, олардың себептері мен ықтимал салдарын анықтау, тиімді басқарушылық шешім қабылдау дағдыларын қалыптастыру.</w:t>
      </w:r>
    </w:p>
    <w:p w14:paraId="6FCB6564" w14:textId="77777777" w:rsidR="00433DA6" w:rsidRDefault="00433DA6" w:rsidP="00865F4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CA8288" w14:textId="1BFA811C" w:rsidR="00865F46" w:rsidRDefault="00865F46" w:rsidP="00433DA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Тапсырма:</w:t>
      </w:r>
      <w:r w:rsid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33DA6" w:rsidRPr="00433DA6">
        <w:rPr>
          <w:rFonts w:ascii="Times New Roman" w:hAnsi="Times New Roman" w:cs="Times New Roman"/>
          <w:sz w:val="28"/>
          <w:szCs w:val="28"/>
          <w:lang w:val="kk-KZ"/>
        </w:rPr>
        <w:t>Порталда көрсетілген нұсқаға сәйкес берілген проблемалық жағдайды та</w:t>
      </w:r>
      <w:r w:rsidR="00433DA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433DA6" w:rsidRPr="00433DA6">
        <w:rPr>
          <w:rFonts w:ascii="Times New Roman" w:hAnsi="Times New Roman" w:cs="Times New Roman"/>
          <w:sz w:val="28"/>
          <w:szCs w:val="28"/>
          <w:lang w:val="kk-KZ"/>
        </w:rPr>
        <w:t>даңыз.</w:t>
      </w:r>
    </w:p>
    <w:p w14:paraId="7FF7D85B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1-нұсқа: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Жем-шөп бағасы бір айдың ішінде 30%-ға қымбаттады.</w:t>
      </w:r>
    </w:p>
    <w:p w14:paraId="62342899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2-нұсқа: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Өнімнің негізгі сатып алушысы келісімшарттан бас тартты.</w:t>
      </w:r>
    </w:p>
    <w:p w14:paraId="06065412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3-нұсқа: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Егін жинау кезінде негізгі техника істен шықты.</w:t>
      </w:r>
    </w:p>
    <w:p w14:paraId="3BD3EBE3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4-нұсқа: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Өнімнің нарықтағы бағасы күрт төмендеді.</w:t>
      </w:r>
    </w:p>
    <w:p w14:paraId="4C0D49E4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5-нұсқа: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Кәсіпорында тәжірибелі жұмысшылар жетіспейді.</w:t>
      </w:r>
    </w:p>
    <w:p w14:paraId="34D89548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6-нұсқа: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Өнімді тасымалдау құны екі есе өсті.</w:t>
      </w:r>
    </w:p>
    <w:p w14:paraId="73E3C2BF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7-нұсқа: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Қоймада сақталған өнімнің бір бөлігі бұзыла бастады.</w:t>
      </w:r>
    </w:p>
    <w:p w14:paraId="03B30031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8-нұсқа: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Кәсіпкердің айналым қаражаты жетіспейді.</w:t>
      </w:r>
    </w:p>
    <w:p w14:paraId="051B135F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9-нұсқа: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Жаңа күшті бәсекелес нарыққа шықты.</w:t>
      </w:r>
    </w:p>
    <w:p w14:paraId="7AC2E67F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10-нұсқа: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Өндірісте электр энергиясы жиі өшеді.</w:t>
      </w:r>
    </w:p>
    <w:p w14:paraId="22117ED0" w14:textId="77777777" w:rsidR="00433DA6" w:rsidRPr="00433DA6" w:rsidRDefault="00433DA6" w:rsidP="00433DA6">
      <w:pPr>
        <w:ind w:left="1276" w:hanging="1276"/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11-нұсқа: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Ауа райының қолайсыздығынан жоспарланған өнім көлемі алынбады.</w:t>
      </w:r>
    </w:p>
    <w:p w14:paraId="143AC1F7" w14:textId="77777777" w:rsidR="00433DA6" w:rsidRPr="00433DA6" w:rsidRDefault="00433DA6" w:rsidP="00433DA6">
      <w:pPr>
        <w:ind w:left="1276" w:hanging="1276"/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12-нұсқа: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Кәсіпорынның негізгі жеткізушісі шикізатты уақытында жеткізбеді.</w:t>
      </w:r>
    </w:p>
    <w:p w14:paraId="2D2FD063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13-нұсқа: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Өнімге сұраныс маусым аяқталғаннан кейін күрт төмендеді.</w:t>
      </w:r>
    </w:p>
    <w:p w14:paraId="1E5A2D86" w14:textId="77777777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14-нұсқа: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Кәсіпкер несие төлемін уақытында төлей алмайтын жағдайға түсті.</w:t>
      </w:r>
    </w:p>
    <w:p w14:paraId="04913311" w14:textId="77777777" w:rsidR="00433DA6" w:rsidRPr="00433DA6" w:rsidRDefault="00433DA6" w:rsidP="00433DA6">
      <w:pPr>
        <w:ind w:left="1276" w:hanging="1276"/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>15-нұсқа: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 xml:space="preserve"> Өнімнің сапасына байланысты сатып алушылардан шағымдар түсті.</w:t>
      </w:r>
    </w:p>
    <w:p w14:paraId="5160CE4B" w14:textId="7437D41A" w:rsidR="00433DA6" w:rsidRPr="00433DA6" w:rsidRDefault="00433DA6" w:rsidP="00433DA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Студент</w:t>
      </w:r>
      <w:r w:rsidRPr="00433D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орындауы тиіс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68334840" w14:textId="4318B841" w:rsidR="00433DA6" w:rsidRPr="00433DA6" w:rsidRDefault="00433DA6" w:rsidP="00433D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3DA6">
        <w:rPr>
          <w:rFonts w:ascii="Times New Roman" w:hAnsi="Times New Roman" w:cs="Times New Roman"/>
          <w:sz w:val="28"/>
          <w:szCs w:val="28"/>
          <w:lang w:val="kk-KZ"/>
        </w:rPr>
        <w:t>Берілген жағдай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33DA6">
        <w:rPr>
          <w:rFonts w:ascii="Times New Roman" w:hAnsi="Times New Roman" w:cs="Times New Roman"/>
          <w:sz w:val="28"/>
          <w:szCs w:val="28"/>
          <w:lang w:val="kk-KZ"/>
        </w:rPr>
        <w:t>талдау барысында:</w:t>
      </w:r>
    </w:p>
    <w:p w14:paraId="1267AE72" w14:textId="20CA0BAF" w:rsidR="00433DA6" w:rsidRPr="00433DA6" w:rsidRDefault="00433DA6" w:rsidP="00CA3300">
      <w:pPr>
        <w:pStyle w:val="ac"/>
        <w:numPr>
          <w:ilvl w:val="0"/>
          <w:numId w:val="9"/>
        </w:numPr>
        <w:spacing w:line="360" w:lineRule="auto"/>
        <w:rPr>
          <w:sz w:val="28"/>
          <w:szCs w:val="28"/>
        </w:rPr>
      </w:pPr>
      <w:proofErr w:type="spellStart"/>
      <w:r w:rsidRPr="00433DA6">
        <w:rPr>
          <w:sz w:val="28"/>
          <w:szCs w:val="28"/>
        </w:rPr>
        <w:t>негізгі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проблеманы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анықтау</w:t>
      </w:r>
      <w:proofErr w:type="spellEnd"/>
      <w:r w:rsidRPr="00433DA6">
        <w:rPr>
          <w:sz w:val="28"/>
          <w:szCs w:val="28"/>
        </w:rPr>
        <w:t>;</w:t>
      </w:r>
    </w:p>
    <w:p w14:paraId="2E9C142C" w14:textId="4F680650" w:rsidR="00433DA6" w:rsidRPr="00433DA6" w:rsidRDefault="00433DA6" w:rsidP="00CA3300">
      <w:pPr>
        <w:pStyle w:val="ac"/>
        <w:numPr>
          <w:ilvl w:val="0"/>
          <w:numId w:val="9"/>
        </w:numPr>
        <w:spacing w:line="360" w:lineRule="auto"/>
        <w:rPr>
          <w:sz w:val="28"/>
          <w:szCs w:val="28"/>
        </w:rPr>
      </w:pPr>
      <w:proofErr w:type="spellStart"/>
      <w:r w:rsidRPr="00433DA6">
        <w:rPr>
          <w:sz w:val="28"/>
          <w:szCs w:val="28"/>
        </w:rPr>
        <w:lastRenderedPageBreak/>
        <w:t>проблеманың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туындауына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ықпал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еткен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кемінде</w:t>
      </w:r>
      <w:proofErr w:type="spellEnd"/>
      <w:r w:rsidRPr="00433DA6">
        <w:rPr>
          <w:sz w:val="28"/>
          <w:szCs w:val="28"/>
        </w:rPr>
        <w:t xml:space="preserve"> </w:t>
      </w:r>
      <w:r w:rsidRPr="00433DA6">
        <w:rPr>
          <w:rStyle w:val="ad"/>
          <w:rFonts w:eastAsiaTheme="majorEastAsia"/>
          <w:sz w:val="28"/>
          <w:szCs w:val="28"/>
        </w:rPr>
        <w:t xml:space="preserve">3 </w:t>
      </w:r>
      <w:proofErr w:type="spellStart"/>
      <w:r w:rsidRPr="00433DA6">
        <w:rPr>
          <w:rStyle w:val="ad"/>
          <w:rFonts w:eastAsiaTheme="majorEastAsia"/>
          <w:sz w:val="28"/>
          <w:szCs w:val="28"/>
        </w:rPr>
        <w:t>себепті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көрсету</w:t>
      </w:r>
      <w:proofErr w:type="spellEnd"/>
      <w:r w:rsidRPr="00433DA6">
        <w:rPr>
          <w:sz w:val="28"/>
          <w:szCs w:val="28"/>
        </w:rPr>
        <w:t>;</w:t>
      </w:r>
    </w:p>
    <w:p w14:paraId="34BE9DC6" w14:textId="5EEE3142" w:rsidR="00433DA6" w:rsidRPr="00433DA6" w:rsidRDefault="00433DA6" w:rsidP="00CA3300">
      <w:pPr>
        <w:pStyle w:val="ac"/>
        <w:numPr>
          <w:ilvl w:val="0"/>
          <w:numId w:val="9"/>
        </w:numPr>
        <w:spacing w:line="360" w:lineRule="auto"/>
        <w:rPr>
          <w:sz w:val="28"/>
          <w:szCs w:val="28"/>
        </w:rPr>
      </w:pPr>
      <w:proofErr w:type="spellStart"/>
      <w:r w:rsidRPr="00433DA6">
        <w:rPr>
          <w:sz w:val="28"/>
          <w:szCs w:val="28"/>
        </w:rPr>
        <w:t>кәсіпкер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үшін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оның</w:t>
      </w:r>
      <w:proofErr w:type="spellEnd"/>
      <w:r w:rsidRPr="00433DA6">
        <w:rPr>
          <w:sz w:val="28"/>
          <w:szCs w:val="28"/>
        </w:rPr>
        <w:t xml:space="preserve"> </w:t>
      </w:r>
      <w:r w:rsidRPr="00433DA6">
        <w:rPr>
          <w:rStyle w:val="ad"/>
          <w:rFonts w:eastAsiaTheme="majorEastAsia"/>
          <w:sz w:val="28"/>
          <w:szCs w:val="28"/>
        </w:rPr>
        <w:t xml:space="preserve">3 </w:t>
      </w:r>
      <w:proofErr w:type="spellStart"/>
      <w:r w:rsidRPr="00433DA6">
        <w:rPr>
          <w:rStyle w:val="ad"/>
          <w:rFonts w:eastAsiaTheme="majorEastAsia"/>
          <w:sz w:val="28"/>
          <w:szCs w:val="28"/>
        </w:rPr>
        <w:t>ықтимал</w:t>
      </w:r>
      <w:proofErr w:type="spellEnd"/>
      <w:r w:rsidRPr="00433DA6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433DA6">
        <w:rPr>
          <w:rStyle w:val="ad"/>
          <w:rFonts w:eastAsiaTheme="majorEastAsia"/>
          <w:sz w:val="28"/>
          <w:szCs w:val="28"/>
        </w:rPr>
        <w:t>салдарын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анықтау</w:t>
      </w:r>
      <w:proofErr w:type="spellEnd"/>
      <w:r w:rsidRPr="00433DA6">
        <w:rPr>
          <w:sz w:val="28"/>
          <w:szCs w:val="28"/>
        </w:rPr>
        <w:t>;</w:t>
      </w:r>
    </w:p>
    <w:p w14:paraId="0FB77AD7" w14:textId="3F3EC302" w:rsidR="00433DA6" w:rsidRPr="00433DA6" w:rsidRDefault="00433DA6" w:rsidP="00CA3300">
      <w:pPr>
        <w:pStyle w:val="ac"/>
        <w:numPr>
          <w:ilvl w:val="0"/>
          <w:numId w:val="9"/>
        </w:numPr>
        <w:spacing w:line="360" w:lineRule="auto"/>
        <w:rPr>
          <w:sz w:val="28"/>
          <w:szCs w:val="28"/>
        </w:rPr>
      </w:pPr>
      <w:proofErr w:type="spellStart"/>
      <w:r w:rsidRPr="00433DA6">
        <w:rPr>
          <w:sz w:val="28"/>
          <w:szCs w:val="28"/>
        </w:rPr>
        <w:t>проблеманы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шешудің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кемінде</w:t>
      </w:r>
      <w:proofErr w:type="spellEnd"/>
      <w:r w:rsidRPr="00433DA6">
        <w:rPr>
          <w:sz w:val="28"/>
          <w:szCs w:val="28"/>
        </w:rPr>
        <w:t xml:space="preserve"> </w:t>
      </w:r>
      <w:r w:rsidRPr="00433DA6">
        <w:rPr>
          <w:rStyle w:val="ad"/>
          <w:rFonts w:eastAsiaTheme="majorEastAsia"/>
          <w:sz w:val="28"/>
          <w:szCs w:val="28"/>
        </w:rPr>
        <w:t xml:space="preserve">3 </w:t>
      </w:r>
      <w:proofErr w:type="spellStart"/>
      <w:r w:rsidRPr="00433DA6">
        <w:rPr>
          <w:rStyle w:val="ad"/>
          <w:rFonts w:eastAsiaTheme="majorEastAsia"/>
          <w:sz w:val="28"/>
          <w:szCs w:val="28"/>
        </w:rPr>
        <w:t>нұсқасын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ұсыну</w:t>
      </w:r>
      <w:proofErr w:type="spellEnd"/>
      <w:r w:rsidRPr="00433DA6">
        <w:rPr>
          <w:sz w:val="28"/>
          <w:szCs w:val="28"/>
        </w:rPr>
        <w:t>;</w:t>
      </w:r>
    </w:p>
    <w:p w14:paraId="0CF04FA4" w14:textId="2CB162D3" w:rsidR="00433DA6" w:rsidRPr="00433DA6" w:rsidRDefault="00433DA6" w:rsidP="00CA3300">
      <w:pPr>
        <w:pStyle w:val="ac"/>
        <w:numPr>
          <w:ilvl w:val="0"/>
          <w:numId w:val="9"/>
        </w:numPr>
        <w:spacing w:line="360" w:lineRule="auto"/>
        <w:rPr>
          <w:sz w:val="28"/>
          <w:szCs w:val="28"/>
        </w:rPr>
      </w:pPr>
      <w:proofErr w:type="spellStart"/>
      <w:r w:rsidRPr="00433DA6">
        <w:rPr>
          <w:sz w:val="28"/>
          <w:szCs w:val="28"/>
        </w:rPr>
        <w:t>ұсынылған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шешімдердің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ішінен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ең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тиімдісін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таңдау</w:t>
      </w:r>
      <w:proofErr w:type="spellEnd"/>
      <w:r w:rsidRPr="00433DA6">
        <w:rPr>
          <w:sz w:val="28"/>
          <w:szCs w:val="28"/>
        </w:rPr>
        <w:t>;</w:t>
      </w:r>
    </w:p>
    <w:p w14:paraId="7A2C0FA1" w14:textId="72D4FDDC" w:rsidR="00433DA6" w:rsidRPr="00433DA6" w:rsidRDefault="00433DA6" w:rsidP="00CA3300">
      <w:pPr>
        <w:pStyle w:val="ac"/>
        <w:numPr>
          <w:ilvl w:val="0"/>
          <w:numId w:val="9"/>
        </w:numPr>
        <w:spacing w:line="360" w:lineRule="auto"/>
        <w:rPr>
          <w:sz w:val="28"/>
          <w:szCs w:val="28"/>
        </w:rPr>
      </w:pPr>
      <w:proofErr w:type="spellStart"/>
      <w:r w:rsidRPr="00433DA6">
        <w:rPr>
          <w:sz w:val="28"/>
          <w:szCs w:val="28"/>
        </w:rPr>
        <w:t>таңдалған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шешімді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негіздеу</w:t>
      </w:r>
      <w:proofErr w:type="spellEnd"/>
      <w:r w:rsidRPr="00433DA6">
        <w:rPr>
          <w:sz w:val="28"/>
          <w:szCs w:val="28"/>
        </w:rPr>
        <w:t xml:space="preserve"> </w:t>
      </w:r>
      <w:proofErr w:type="spellStart"/>
      <w:r w:rsidRPr="00433DA6">
        <w:rPr>
          <w:sz w:val="28"/>
          <w:szCs w:val="28"/>
        </w:rPr>
        <w:t>қажет</w:t>
      </w:r>
      <w:proofErr w:type="spellEnd"/>
      <w:r w:rsidRPr="00433DA6">
        <w:rPr>
          <w:sz w:val="28"/>
          <w:szCs w:val="28"/>
        </w:rPr>
        <w:t>.</w:t>
      </w:r>
    </w:p>
    <w:p w14:paraId="41972AD5" w14:textId="77777777" w:rsidR="00433DA6" w:rsidRPr="00433DA6" w:rsidRDefault="00433DA6" w:rsidP="00CA330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14:paraId="30888234" w14:textId="77777777" w:rsidR="00433DA6" w:rsidRPr="00433DA6" w:rsidRDefault="00433DA6" w:rsidP="00433DA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56638F" w14:textId="77777777" w:rsidR="00CE097F" w:rsidRPr="00CE097F" w:rsidRDefault="00CE097F" w:rsidP="00CE097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sectPr w:rsidR="00CE097F" w:rsidRPr="00CE0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0E04"/>
    <w:multiLevelType w:val="multilevel"/>
    <w:tmpl w:val="B4B0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0C28"/>
    <w:multiLevelType w:val="hybridMultilevel"/>
    <w:tmpl w:val="4E2C7E6A"/>
    <w:lvl w:ilvl="0" w:tplc="6B52BF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6E43"/>
    <w:multiLevelType w:val="multilevel"/>
    <w:tmpl w:val="C010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31AFF"/>
    <w:multiLevelType w:val="multilevel"/>
    <w:tmpl w:val="CD20E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2F221F"/>
    <w:multiLevelType w:val="multilevel"/>
    <w:tmpl w:val="49A23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6104F4"/>
    <w:multiLevelType w:val="hybridMultilevel"/>
    <w:tmpl w:val="2DE2ADBA"/>
    <w:lvl w:ilvl="0" w:tplc="2EE6A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157C0"/>
    <w:multiLevelType w:val="multilevel"/>
    <w:tmpl w:val="37BEC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C53E57"/>
    <w:multiLevelType w:val="multilevel"/>
    <w:tmpl w:val="9A36A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02A4C"/>
    <w:multiLevelType w:val="multilevel"/>
    <w:tmpl w:val="E3BE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581708">
    <w:abstractNumId w:val="6"/>
  </w:num>
  <w:num w:numId="2" w16cid:durableId="915895965">
    <w:abstractNumId w:val="0"/>
  </w:num>
  <w:num w:numId="3" w16cid:durableId="2130011146">
    <w:abstractNumId w:val="4"/>
  </w:num>
  <w:num w:numId="4" w16cid:durableId="838154756">
    <w:abstractNumId w:val="2"/>
  </w:num>
  <w:num w:numId="5" w16cid:durableId="1005941391">
    <w:abstractNumId w:val="5"/>
  </w:num>
  <w:num w:numId="6" w16cid:durableId="442771505">
    <w:abstractNumId w:val="7"/>
  </w:num>
  <w:num w:numId="7" w16cid:durableId="862090906">
    <w:abstractNumId w:val="3"/>
  </w:num>
  <w:num w:numId="8" w16cid:durableId="954094044">
    <w:abstractNumId w:val="8"/>
  </w:num>
  <w:num w:numId="9" w16cid:durableId="1618489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99"/>
    <w:rsid w:val="0005555A"/>
    <w:rsid w:val="000C7A2B"/>
    <w:rsid w:val="001763B1"/>
    <w:rsid w:val="001B72AE"/>
    <w:rsid w:val="00280C9F"/>
    <w:rsid w:val="00290591"/>
    <w:rsid w:val="00433DA6"/>
    <w:rsid w:val="006F7A5C"/>
    <w:rsid w:val="00865F46"/>
    <w:rsid w:val="009F4999"/>
    <w:rsid w:val="00C36436"/>
    <w:rsid w:val="00CA3300"/>
    <w:rsid w:val="00CE097F"/>
    <w:rsid w:val="00DC408B"/>
    <w:rsid w:val="00E5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82D4"/>
  <w15:chartTrackingRefBased/>
  <w15:docId w15:val="{0B1386F8-CFB8-4BC6-BB3F-6CFD794B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4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4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49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49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4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4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4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4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4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4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49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4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49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499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33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433D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Mechta Market</dc:creator>
  <cp:keywords/>
  <dc:description/>
  <cp:lastModifiedBy>Mechta Market</cp:lastModifiedBy>
  <cp:revision>8</cp:revision>
  <dcterms:created xsi:type="dcterms:W3CDTF">2026-10-19T15:19:00Z</dcterms:created>
  <dcterms:modified xsi:type="dcterms:W3CDTF">2026-10-19T17:05:00Z</dcterms:modified>
</cp:coreProperties>
</file>